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1729B5" w14:textId="77777777" w:rsidR="00060EEE" w:rsidRPr="000F7D28" w:rsidRDefault="000136A1" w:rsidP="006220D7">
      <w:pPr>
        <w:jc w:val="center"/>
        <w:rPr>
          <w:b/>
          <w:bCs/>
          <w:sz w:val="28"/>
          <w:szCs w:val="28"/>
        </w:rPr>
      </w:pPr>
      <w:r w:rsidRPr="000F7D28">
        <w:rPr>
          <w:b/>
          <w:bCs/>
          <w:sz w:val="28"/>
          <w:szCs w:val="28"/>
        </w:rPr>
        <w:t>Advanced Training with Power</w:t>
      </w:r>
    </w:p>
    <w:p w14:paraId="3FA7BD1A" w14:textId="77777777" w:rsidR="000136A1" w:rsidRDefault="000136A1">
      <w:pPr>
        <w:rPr>
          <w:b/>
          <w:bCs/>
        </w:rPr>
      </w:pPr>
      <w:r w:rsidRPr="006220D7">
        <w:rPr>
          <w:b/>
          <w:bCs/>
        </w:rPr>
        <w:t>What is training with Power and data?</w:t>
      </w:r>
    </w:p>
    <w:p w14:paraId="210E58B4" w14:textId="77777777" w:rsidR="00693082" w:rsidRPr="006220D7" w:rsidRDefault="00693082">
      <w:pPr>
        <w:rPr>
          <w:b/>
          <w:bCs/>
        </w:rPr>
      </w:pPr>
      <w:r>
        <w:rPr>
          <w:b/>
          <w:bCs/>
        </w:rPr>
        <w:t>Overview</w:t>
      </w:r>
    </w:p>
    <w:p w14:paraId="3E6DA517" w14:textId="77777777" w:rsidR="000136A1" w:rsidRDefault="000136A1">
      <w:r>
        <w:t>The singular goal of an athlete’s training program is to induce the physiological (and psychological) adaptations that contribute to performance improvements in target event(s).</w:t>
      </w:r>
    </w:p>
    <w:p w14:paraId="0F6349F0" w14:textId="77777777" w:rsidR="000136A1" w:rsidRDefault="000136A1"/>
    <w:p w14:paraId="6F1822D9" w14:textId="77777777" w:rsidR="000136A1" w:rsidRDefault="000136A1" w:rsidP="000136A1">
      <w:pPr>
        <w:jc w:val="center"/>
      </w:pPr>
      <w:r w:rsidRPr="000136A1">
        <w:rPr>
          <w:noProof/>
        </w:rPr>
        <w:drawing>
          <wp:inline distT="0" distB="0" distL="0" distR="0" wp14:anchorId="4FAFB265" wp14:editId="225BACAD">
            <wp:extent cx="4676775" cy="353856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01248" cy="3557077"/>
                    </a:xfrm>
                    <a:prstGeom prst="rect">
                      <a:avLst/>
                    </a:prstGeom>
                  </pic:spPr>
                </pic:pic>
              </a:graphicData>
            </a:graphic>
          </wp:inline>
        </w:drawing>
      </w:r>
    </w:p>
    <w:p w14:paraId="0BFDD48C" w14:textId="77777777" w:rsidR="000136A1" w:rsidRDefault="000136A1" w:rsidP="000136A1">
      <w:pPr>
        <w:jc w:val="center"/>
      </w:pPr>
    </w:p>
    <w:p w14:paraId="23CFC020" w14:textId="77777777" w:rsidR="000136A1" w:rsidRDefault="000136A1" w:rsidP="000136A1">
      <w:r>
        <w:t>Elite athletic performance involves the integration of muscular, cardiovascular, and neurological factors that function co-operatively to efficiently transfer the energy from aerobic and anaerobic ATP turnover into velocity and power. (Endurance exercise performance: the physiology of champions ‘Michael J Joyner and Edward F Coyle’).</w:t>
      </w:r>
    </w:p>
    <w:p w14:paraId="740A471D" w14:textId="285F4C8E" w:rsidR="00B07D32" w:rsidRDefault="006220D7" w:rsidP="000136A1">
      <w:pPr>
        <w:rPr>
          <w:b/>
          <w:bCs/>
        </w:rPr>
      </w:pPr>
      <w:r w:rsidRPr="006220D7">
        <w:rPr>
          <w:b/>
          <w:bCs/>
        </w:rPr>
        <w:t>ATP Generation Systems</w:t>
      </w:r>
    </w:p>
    <w:p w14:paraId="6B08A0CD" w14:textId="467AF858" w:rsidR="007A7B79" w:rsidRDefault="007A7B79" w:rsidP="000136A1">
      <w:pPr>
        <w:rPr>
          <w:b/>
          <w:bCs/>
        </w:rPr>
      </w:pPr>
      <w:r>
        <w:rPr>
          <w:b/>
          <w:bCs/>
        </w:rPr>
        <w:t>Adenosine Triphosphate (ATP)</w:t>
      </w:r>
    </w:p>
    <w:p w14:paraId="769628B3" w14:textId="377EECA3" w:rsidR="007A7B79" w:rsidRPr="007A7B79" w:rsidRDefault="007A7B79" w:rsidP="000136A1">
      <w:r>
        <w:t>A compound consisting of an adenosine molecule bonded to three phosphate groups, present in all living tissue.  The breakage of one phosphate linkage (to form adenosine diphosphate, or ADP) provides energy for physiological processes such as muscular contraction.</w:t>
      </w:r>
    </w:p>
    <w:p w14:paraId="49572C47" w14:textId="1B490C33" w:rsidR="000136A1" w:rsidRDefault="006220D7">
      <w:r>
        <w:t>ATP is generated through thre</w:t>
      </w:r>
      <w:r w:rsidR="00F937DC">
        <w:t>e</w:t>
      </w:r>
      <w:r>
        <w:t xml:space="preserve"> different energy systems.  The energy system through which the body generates it depends on the </w:t>
      </w:r>
      <w:r w:rsidRPr="000F7D28">
        <w:rPr>
          <w:b/>
          <w:bCs/>
        </w:rPr>
        <w:t>Intensity and the Duration</w:t>
      </w:r>
      <w:r>
        <w:t xml:space="preserve"> of the exercise being performed</w:t>
      </w:r>
      <w:r w:rsidR="00EB1834">
        <w:t>.</w:t>
      </w:r>
    </w:p>
    <w:p w14:paraId="5C65B1FB" w14:textId="1CD2EDE2" w:rsidR="007A7B79" w:rsidRDefault="007A7B79" w:rsidP="005323E5">
      <w:pPr>
        <w:jc w:val="center"/>
      </w:pPr>
      <w:r w:rsidRPr="007A7B79">
        <w:rPr>
          <w:noProof/>
        </w:rPr>
        <w:lastRenderedPageBreak/>
        <w:drawing>
          <wp:inline distT="0" distB="0" distL="0" distR="0" wp14:anchorId="4BECF956" wp14:editId="54A77F23">
            <wp:extent cx="4943475" cy="32359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72904" cy="3255233"/>
                    </a:xfrm>
                    <a:prstGeom prst="rect">
                      <a:avLst/>
                    </a:prstGeom>
                  </pic:spPr>
                </pic:pic>
              </a:graphicData>
            </a:graphic>
          </wp:inline>
        </w:drawing>
      </w:r>
    </w:p>
    <w:p w14:paraId="62FCAFF8" w14:textId="5D4CBDA4" w:rsidR="007A7B79" w:rsidRDefault="007A7B79" w:rsidP="005323E5">
      <w:pPr>
        <w:jc w:val="center"/>
      </w:pPr>
      <w:r w:rsidRPr="007A7B79">
        <w:rPr>
          <w:noProof/>
        </w:rPr>
        <w:drawing>
          <wp:inline distT="0" distB="0" distL="0" distR="0" wp14:anchorId="46EF4B56" wp14:editId="503A07DE">
            <wp:extent cx="4896789" cy="3343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4214" cy="3375376"/>
                    </a:xfrm>
                    <a:prstGeom prst="rect">
                      <a:avLst/>
                    </a:prstGeom>
                  </pic:spPr>
                </pic:pic>
              </a:graphicData>
            </a:graphic>
          </wp:inline>
        </w:drawing>
      </w:r>
    </w:p>
    <w:p w14:paraId="64142F4B" w14:textId="77777777" w:rsidR="005323E5" w:rsidRDefault="005323E5" w:rsidP="005323E5">
      <w:pPr>
        <w:jc w:val="center"/>
      </w:pPr>
    </w:p>
    <w:p w14:paraId="304A8CAA" w14:textId="77777777" w:rsidR="00EB1834" w:rsidRDefault="00EB1834" w:rsidP="00EB1834">
      <w:pPr>
        <w:pStyle w:val="ListParagraph"/>
        <w:numPr>
          <w:ilvl w:val="0"/>
          <w:numId w:val="1"/>
        </w:numPr>
      </w:pPr>
      <w:r>
        <w:t>ATP – PC system = very quick, explosive exercise</w:t>
      </w:r>
    </w:p>
    <w:p w14:paraId="37032CAD" w14:textId="77777777" w:rsidR="00EB1834" w:rsidRDefault="00EB1834" w:rsidP="00EB1834">
      <w:pPr>
        <w:pStyle w:val="ListParagraph"/>
        <w:numPr>
          <w:ilvl w:val="0"/>
          <w:numId w:val="1"/>
        </w:numPr>
      </w:pPr>
      <w:r>
        <w:t>Anaerobic lactic system = moderately - intense exercise lasting several minutes</w:t>
      </w:r>
    </w:p>
    <w:p w14:paraId="0FD5B74D" w14:textId="167AEA4F" w:rsidR="00EB1834" w:rsidRDefault="00EB1834" w:rsidP="00EB1834">
      <w:pPr>
        <w:pStyle w:val="ListParagraph"/>
        <w:numPr>
          <w:ilvl w:val="0"/>
          <w:numId w:val="1"/>
        </w:numPr>
      </w:pPr>
      <w:r>
        <w:t>Aerobic system = long - duration exercise</w:t>
      </w:r>
    </w:p>
    <w:p w14:paraId="047B8E34" w14:textId="77777777" w:rsidR="007A7B79" w:rsidRDefault="007A7B79" w:rsidP="007A7B79"/>
    <w:p w14:paraId="14E5BF45" w14:textId="77777777" w:rsidR="00EB1834" w:rsidRDefault="00EB1834" w:rsidP="00EB1834">
      <w:r w:rsidRPr="00EB1834">
        <w:rPr>
          <w:noProof/>
        </w:rPr>
        <w:lastRenderedPageBreak/>
        <w:drawing>
          <wp:inline distT="0" distB="0" distL="0" distR="0" wp14:anchorId="31FC3679" wp14:editId="33C2A0B1">
            <wp:extent cx="5943600" cy="39744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974465"/>
                    </a:xfrm>
                    <a:prstGeom prst="rect">
                      <a:avLst/>
                    </a:prstGeom>
                  </pic:spPr>
                </pic:pic>
              </a:graphicData>
            </a:graphic>
          </wp:inline>
        </w:drawing>
      </w:r>
    </w:p>
    <w:p w14:paraId="4CE779AE" w14:textId="77777777" w:rsidR="00EB1834" w:rsidRDefault="00EB1834" w:rsidP="00EB1834">
      <w:r w:rsidRPr="00EB1834">
        <w:rPr>
          <w:noProof/>
        </w:rPr>
        <w:drawing>
          <wp:inline distT="0" distB="0" distL="0" distR="0" wp14:anchorId="4C9B6CE2" wp14:editId="01ACF7FE">
            <wp:extent cx="5943600" cy="38969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896995"/>
                    </a:xfrm>
                    <a:prstGeom prst="rect">
                      <a:avLst/>
                    </a:prstGeom>
                  </pic:spPr>
                </pic:pic>
              </a:graphicData>
            </a:graphic>
          </wp:inline>
        </w:drawing>
      </w:r>
    </w:p>
    <w:p w14:paraId="6733EA37" w14:textId="77777777" w:rsidR="00EB1834" w:rsidRDefault="00EB1834" w:rsidP="00EB1834">
      <w:r>
        <w:lastRenderedPageBreak/>
        <w:t>Training Elements</w:t>
      </w:r>
    </w:p>
    <w:p w14:paraId="4DAD304C" w14:textId="77777777" w:rsidR="00EB1834" w:rsidRDefault="00EB1834" w:rsidP="00EB1834">
      <w:pPr>
        <w:pStyle w:val="ListParagraph"/>
        <w:numPr>
          <w:ilvl w:val="0"/>
          <w:numId w:val="2"/>
        </w:numPr>
      </w:pPr>
      <w:r>
        <w:t>INTENSITY (How Hard)</w:t>
      </w:r>
    </w:p>
    <w:p w14:paraId="0822B82B" w14:textId="77777777" w:rsidR="00EB1834" w:rsidRDefault="00EB1834" w:rsidP="00EB1834">
      <w:pPr>
        <w:pStyle w:val="ListParagraph"/>
        <w:numPr>
          <w:ilvl w:val="0"/>
          <w:numId w:val="2"/>
        </w:numPr>
      </w:pPr>
      <w:r>
        <w:t>VOLUME (How Much and How often)</w:t>
      </w:r>
    </w:p>
    <w:p w14:paraId="36FFF3F5" w14:textId="77777777" w:rsidR="00EB1834" w:rsidRDefault="00EB1834" w:rsidP="00EB1834">
      <w:pPr>
        <w:pStyle w:val="ListParagraph"/>
        <w:numPr>
          <w:ilvl w:val="0"/>
          <w:numId w:val="2"/>
        </w:numPr>
      </w:pPr>
      <w:r>
        <w:t>REST (How Much)</w:t>
      </w:r>
    </w:p>
    <w:p w14:paraId="143EC989" w14:textId="77777777" w:rsidR="00051028" w:rsidRDefault="00051028" w:rsidP="00051028">
      <w:r>
        <w:t>The Role of Data</w:t>
      </w:r>
    </w:p>
    <w:p w14:paraId="47C643D7" w14:textId="77777777" w:rsidR="00051028" w:rsidRDefault="00051028" w:rsidP="00051028">
      <w:pPr>
        <w:pStyle w:val="ListParagraph"/>
        <w:numPr>
          <w:ilvl w:val="0"/>
          <w:numId w:val="3"/>
        </w:numPr>
      </w:pPr>
      <w:r>
        <w:t>Quantify the elements</w:t>
      </w:r>
    </w:p>
    <w:p w14:paraId="1C257C5A" w14:textId="77777777" w:rsidR="00051028" w:rsidRDefault="00051028" w:rsidP="00051028">
      <w:pPr>
        <w:pStyle w:val="ListParagraph"/>
        <w:numPr>
          <w:ilvl w:val="0"/>
          <w:numId w:val="3"/>
        </w:numPr>
      </w:pPr>
      <w:r>
        <w:t>Quantify the dose</w:t>
      </w:r>
    </w:p>
    <w:p w14:paraId="65205C17" w14:textId="77777777" w:rsidR="00051028" w:rsidRDefault="00051028" w:rsidP="00051028">
      <w:pPr>
        <w:pStyle w:val="ListParagraph"/>
        <w:numPr>
          <w:ilvl w:val="0"/>
          <w:numId w:val="3"/>
        </w:numPr>
      </w:pPr>
      <w:r>
        <w:t>Quantify the response</w:t>
      </w:r>
    </w:p>
    <w:p w14:paraId="2579BE91" w14:textId="77777777" w:rsidR="00051028" w:rsidRDefault="00051028" w:rsidP="00051028">
      <w:pPr>
        <w:pStyle w:val="ListParagraph"/>
        <w:numPr>
          <w:ilvl w:val="0"/>
          <w:numId w:val="3"/>
        </w:numPr>
      </w:pPr>
      <w:r>
        <w:t>Quantify the problem</w:t>
      </w:r>
    </w:p>
    <w:p w14:paraId="4A907CD8" w14:textId="77777777" w:rsidR="00051028" w:rsidRDefault="00051028" w:rsidP="00051028">
      <w:r>
        <w:t xml:space="preserve">The answer lies in understanding what the process of training is: The stress, Strain, Adaptation Technique System of </w:t>
      </w:r>
      <w:r w:rsidR="00B4732D">
        <w:t>Monitoring</w:t>
      </w:r>
      <w:r>
        <w:t>.</w:t>
      </w:r>
    </w:p>
    <w:p w14:paraId="24123ED7" w14:textId="77777777" w:rsidR="00051028" w:rsidRDefault="00051028" w:rsidP="00051028">
      <w:r w:rsidRPr="00051028">
        <w:rPr>
          <w:noProof/>
        </w:rPr>
        <w:drawing>
          <wp:inline distT="0" distB="0" distL="0" distR="0" wp14:anchorId="63B26F3D" wp14:editId="4F625832">
            <wp:extent cx="5943600" cy="41294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129405"/>
                    </a:xfrm>
                    <a:prstGeom prst="rect">
                      <a:avLst/>
                    </a:prstGeom>
                  </pic:spPr>
                </pic:pic>
              </a:graphicData>
            </a:graphic>
          </wp:inline>
        </w:drawing>
      </w:r>
    </w:p>
    <w:p w14:paraId="6B0185CF" w14:textId="77777777" w:rsidR="00B4732D" w:rsidRDefault="00B4732D" w:rsidP="00051028"/>
    <w:p w14:paraId="34774FE2" w14:textId="77777777" w:rsidR="00B4732D" w:rsidRPr="00B4732D" w:rsidRDefault="00B4732D" w:rsidP="00051028">
      <w:pPr>
        <w:rPr>
          <w:b/>
          <w:bCs/>
        </w:rPr>
      </w:pPr>
      <w:r w:rsidRPr="00B4732D">
        <w:rPr>
          <w:b/>
          <w:bCs/>
        </w:rPr>
        <w:t>Quantifying the Process</w:t>
      </w:r>
    </w:p>
    <w:p w14:paraId="60406A57" w14:textId="77777777" w:rsidR="00051028" w:rsidRDefault="00051028" w:rsidP="00051028">
      <w:pPr>
        <w:pStyle w:val="ListParagraph"/>
        <w:numPr>
          <w:ilvl w:val="0"/>
          <w:numId w:val="4"/>
        </w:numPr>
      </w:pPr>
      <w:r>
        <w:t xml:space="preserve">A single session of training generally has a positive adaptive signal </w:t>
      </w:r>
    </w:p>
    <w:p w14:paraId="223C7242" w14:textId="77777777" w:rsidR="00051028" w:rsidRDefault="00051028" w:rsidP="00051028">
      <w:pPr>
        <w:pStyle w:val="ListParagraph"/>
        <w:numPr>
          <w:ilvl w:val="0"/>
          <w:numId w:val="4"/>
        </w:numPr>
      </w:pPr>
      <w:r>
        <w:t>Training over time (</w:t>
      </w:r>
      <w:r w:rsidR="00B4732D">
        <w:t>l</w:t>
      </w:r>
      <w:r>
        <w:t xml:space="preserve">oad) </w:t>
      </w:r>
      <w:r w:rsidR="00B4732D">
        <w:t>introduces the need to balance the positive and negative adaptive signals</w:t>
      </w:r>
    </w:p>
    <w:p w14:paraId="03F821FA" w14:textId="77777777" w:rsidR="00B4732D" w:rsidRDefault="00B4732D" w:rsidP="00051028">
      <w:pPr>
        <w:pStyle w:val="ListParagraph"/>
        <w:numPr>
          <w:ilvl w:val="0"/>
          <w:numId w:val="4"/>
        </w:numPr>
      </w:pPr>
      <w:r>
        <w:t>Training loads are complex and multifaceted</w:t>
      </w:r>
    </w:p>
    <w:p w14:paraId="613C18AF" w14:textId="77777777" w:rsidR="00B4732D" w:rsidRDefault="00B4732D" w:rsidP="00051028">
      <w:pPr>
        <w:pStyle w:val="ListParagraph"/>
        <w:numPr>
          <w:ilvl w:val="0"/>
          <w:numId w:val="4"/>
        </w:numPr>
      </w:pPr>
      <w:r>
        <w:lastRenderedPageBreak/>
        <w:t>Quantifying the process gives insight and control</w:t>
      </w:r>
    </w:p>
    <w:p w14:paraId="598BD980" w14:textId="77777777" w:rsidR="00B4732D" w:rsidRDefault="00B4732D" w:rsidP="00B4732D">
      <w:pPr>
        <w:rPr>
          <w:b/>
          <w:bCs/>
        </w:rPr>
      </w:pPr>
      <w:r w:rsidRPr="00B4732D">
        <w:rPr>
          <w:b/>
          <w:bCs/>
        </w:rPr>
        <w:t>Quantifying the Training</w:t>
      </w:r>
    </w:p>
    <w:p w14:paraId="6523DADD" w14:textId="77777777" w:rsidR="00B4732D" w:rsidRDefault="00B4732D" w:rsidP="00B4732D">
      <w:r>
        <w:t>Monitoring the System</w:t>
      </w:r>
      <w:r w:rsidR="00F937DC">
        <w:t>s</w:t>
      </w:r>
      <w:r>
        <w:t xml:space="preserve"> Health - Subjective Insights:</w:t>
      </w:r>
    </w:p>
    <w:p w14:paraId="2B90488C" w14:textId="77777777" w:rsidR="00B4732D" w:rsidRDefault="00B4732D" w:rsidP="00B4732D">
      <w:pPr>
        <w:pStyle w:val="ListParagraph"/>
        <w:numPr>
          <w:ilvl w:val="0"/>
          <w:numId w:val="5"/>
        </w:numPr>
      </w:pPr>
      <w:r>
        <w:t xml:space="preserve">Making the Diagnosis (Needs) </w:t>
      </w:r>
    </w:p>
    <w:p w14:paraId="593BEACA" w14:textId="77777777" w:rsidR="00B4732D" w:rsidRDefault="00B4732D" w:rsidP="00B4732D">
      <w:pPr>
        <w:pStyle w:val="ListParagraph"/>
        <w:numPr>
          <w:ilvl w:val="0"/>
          <w:numId w:val="5"/>
        </w:numPr>
      </w:pPr>
      <w:r>
        <w:t>Dose – Load – Adaptation</w:t>
      </w:r>
    </w:p>
    <w:p w14:paraId="6AAB2F9B" w14:textId="77777777" w:rsidR="00B4732D" w:rsidRDefault="00B4732D" w:rsidP="00B4732D">
      <w:pPr>
        <w:pStyle w:val="ListParagraph"/>
        <w:numPr>
          <w:ilvl w:val="0"/>
          <w:numId w:val="5"/>
        </w:numPr>
      </w:pPr>
      <w:r>
        <w:t>Dose – Load – Adaptation – Performance</w:t>
      </w:r>
    </w:p>
    <w:p w14:paraId="444E408C" w14:textId="79677E00" w:rsidR="00B4732D" w:rsidRDefault="00B4732D" w:rsidP="00B4732D">
      <w:pPr>
        <w:pStyle w:val="ListParagraph"/>
        <w:numPr>
          <w:ilvl w:val="0"/>
          <w:numId w:val="5"/>
        </w:numPr>
      </w:pPr>
      <w:r>
        <w:t>Dose – Load – Adaptation – Performance – Improvement</w:t>
      </w:r>
    </w:p>
    <w:p w14:paraId="7BB76B10" w14:textId="664D8938" w:rsidR="00F80FBE" w:rsidRDefault="00F80FBE" w:rsidP="00F80FBE">
      <w:pPr>
        <w:ind w:left="360"/>
        <w:jc w:val="center"/>
      </w:pPr>
      <w:r w:rsidRPr="00F80FBE">
        <w:rPr>
          <w:noProof/>
        </w:rPr>
        <w:drawing>
          <wp:inline distT="0" distB="0" distL="0" distR="0" wp14:anchorId="4796129E" wp14:editId="77080A32">
            <wp:extent cx="5399791" cy="4029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9184" cy="4080853"/>
                    </a:xfrm>
                    <a:prstGeom prst="rect">
                      <a:avLst/>
                    </a:prstGeom>
                  </pic:spPr>
                </pic:pic>
              </a:graphicData>
            </a:graphic>
          </wp:inline>
        </w:drawing>
      </w:r>
    </w:p>
    <w:p w14:paraId="090F22A4" w14:textId="77777777" w:rsidR="00B4732D" w:rsidRDefault="00B4732D" w:rsidP="00B4732D">
      <w:pPr>
        <w:rPr>
          <w:b/>
          <w:bCs/>
        </w:rPr>
      </w:pPr>
      <w:r w:rsidRPr="00B4732D">
        <w:rPr>
          <w:b/>
          <w:bCs/>
        </w:rPr>
        <w:t>Top 5 Benefits of Quantifying</w:t>
      </w:r>
    </w:p>
    <w:p w14:paraId="24B090A6" w14:textId="77777777" w:rsidR="00B4732D" w:rsidRPr="00B4732D" w:rsidRDefault="00B4732D" w:rsidP="00B4732D">
      <w:pPr>
        <w:pStyle w:val="ListParagraph"/>
        <w:numPr>
          <w:ilvl w:val="0"/>
          <w:numId w:val="6"/>
        </w:numPr>
        <w:rPr>
          <w:b/>
          <w:bCs/>
        </w:rPr>
      </w:pPr>
      <w:r>
        <w:t>Remove (limit) coach/athlete bias in the process</w:t>
      </w:r>
    </w:p>
    <w:p w14:paraId="24A9E415" w14:textId="77777777" w:rsidR="00B4732D" w:rsidRPr="00B4732D" w:rsidRDefault="00B4732D" w:rsidP="00B4732D">
      <w:pPr>
        <w:pStyle w:val="ListParagraph"/>
        <w:numPr>
          <w:ilvl w:val="0"/>
          <w:numId w:val="6"/>
        </w:numPr>
        <w:rPr>
          <w:b/>
          <w:bCs/>
        </w:rPr>
      </w:pPr>
      <w:r>
        <w:t>Improve athlete diagnostics</w:t>
      </w:r>
    </w:p>
    <w:p w14:paraId="249FC0D0" w14:textId="77777777" w:rsidR="00B4732D" w:rsidRPr="00B4732D" w:rsidRDefault="00B4732D" w:rsidP="00B4732D">
      <w:pPr>
        <w:pStyle w:val="ListParagraph"/>
        <w:numPr>
          <w:ilvl w:val="0"/>
          <w:numId w:val="6"/>
        </w:numPr>
        <w:rPr>
          <w:b/>
          <w:bCs/>
        </w:rPr>
      </w:pPr>
      <w:r>
        <w:t>Individualize the needs of the athlete for specific performance</w:t>
      </w:r>
    </w:p>
    <w:p w14:paraId="1FB4B478" w14:textId="77777777" w:rsidR="00B4732D" w:rsidRPr="00F937DC" w:rsidRDefault="00B4732D" w:rsidP="00B4732D">
      <w:pPr>
        <w:pStyle w:val="ListParagraph"/>
        <w:numPr>
          <w:ilvl w:val="0"/>
          <w:numId w:val="6"/>
        </w:numPr>
        <w:rPr>
          <w:b/>
          <w:bCs/>
        </w:rPr>
      </w:pPr>
      <w:r>
        <w:t>Improve specificity in both training strategy and tactics</w:t>
      </w:r>
    </w:p>
    <w:p w14:paraId="727C2F51" w14:textId="77777777" w:rsidR="00F937DC" w:rsidRPr="00693082" w:rsidRDefault="00F937DC" w:rsidP="00B4732D">
      <w:pPr>
        <w:pStyle w:val="ListParagraph"/>
        <w:numPr>
          <w:ilvl w:val="0"/>
          <w:numId w:val="6"/>
        </w:numPr>
        <w:rPr>
          <w:b/>
          <w:bCs/>
        </w:rPr>
      </w:pPr>
      <w:r>
        <w:t>Superior training and performance monitoring</w:t>
      </w:r>
    </w:p>
    <w:p w14:paraId="57D2BDCF" w14:textId="77777777" w:rsidR="00F80FBE" w:rsidRDefault="00F80FBE" w:rsidP="00693082">
      <w:pPr>
        <w:rPr>
          <w:b/>
          <w:bCs/>
        </w:rPr>
      </w:pPr>
    </w:p>
    <w:p w14:paraId="08E42725" w14:textId="77777777" w:rsidR="00F80FBE" w:rsidRDefault="00F80FBE" w:rsidP="00693082">
      <w:pPr>
        <w:rPr>
          <w:b/>
          <w:bCs/>
        </w:rPr>
      </w:pPr>
    </w:p>
    <w:p w14:paraId="2DB82E1A" w14:textId="77777777" w:rsidR="00F80FBE" w:rsidRDefault="00F80FBE" w:rsidP="00693082">
      <w:pPr>
        <w:rPr>
          <w:b/>
          <w:bCs/>
        </w:rPr>
      </w:pPr>
    </w:p>
    <w:p w14:paraId="1AF74747" w14:textId="77777777" w:rsidR="00F80FBE" w:rsidRDefault="00F80FBE" w:rsidP="00693082">
      <w:pPr>
        <w:rPr>
          <w:b/>
          <w:bCs/>
        </w:rPr>
      </w:pPr>
    </w:p>
    <w:p w14:paraId="21301A75" w14:textId="0DCD6062" w:rsidR="00693082" w:rsidRPr="00693082" w:rsidRDefault="00693082" w:rsidP="00693082">
      <w:pPr>
        <w:rPr>
          <w:b/>
          <w:bCs/>
        </w:rPr>
      </w:pPr>
      <w:r>
        <w:rPr>
          <w:b/>
          <w:bCs/>
        </w:rPr>
        <w:lastRenderedPageBreak/>
        <w:t>As a Coach, how do I enable data?</w:t>
      </w:r>
    </w:p>
    <w:p w14:paraId="4D73C0DC" w14:textId="77777777" w:rsidR="00F937DC" w:rsidRPr="00F937DC" w:rsidRDefault="00F937DC" w:rsidP="00F937DC">
      <w:pPr>
        <w:rPr>
          <w:b/>
          <w:bCs/>
        </w:rPr>
      </w:pPr>
      <w:r w:rsidRPr="00F937DC">
        <w:rPr>
          <w:noProof/>
        </w:rPr>
        <w:drawing>
          <wp:inline distT="0" distB="0" distL="0" distR="0" wp14:anchorId="0ADE4943" wp14:editId="0CAD53AE">
            <wp:extent cx="5943600" cy="4172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172585"/>
                    </a:xfrm>
                    <a:prstGeom prst="rect">
                      <a:avLst/>
                    </a:prstGeom>
                  </pic:spPr>
                </pic:pic>
              </a:graphicData>
            </a:graphic>
          </wp:inline>
        </w:drawing>
      </w:r>
    </w:p>
    <w:p w14:paraId="6CBAA743" w14:textId="77777777" w:rsidR="00B4732D" w:rsidRPr="00B4732D" w:rsidRDefault="00693082" w:rsidP="00693082">
      <w:pPr>
        <w:pStyle w:val="ListParagraph"/>
        <w:jc w:val="both"/>
      </w:pPr>
      <w:r>
        <w:t>Using the exercising athletes to better understand their physiology and using their specific physiology to better understand how to specifically train them.</w:t>
      </w:r>
    </w:p>
    <w:sectPr w:rsidR="00B4732D" w:rsidRPr="00B4732D">
      <w:headerReference w:type="default" r:id="rId15"/>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9C99DD" w14:textId="77777777" w:rsidR="00376A9B" w:rsidRDefault="00376A9B" w:rsidP="000F7D28">
      <w:pPr>
        <w:spacing w:after="0" w:line="240" w:lineRule="auto"/>
      </w:pPr>
      <w:r>
        <w:separator/>
      </w:r>
    </w:p>
  </w:endnote>
  <w:endnote w:type="continuationSeparator" w:id="0">
    <w:p w14:paraId="25810D31" w14:textId="77777777" w:rsidR="00376A9B" w:rsidRDefault="00376A9B" w:rsidP="000F7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A8652" w14:textId="77777777" w:rsidR="000F7D28" w:rsidRDefault="000F7D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20BA4F" w14:textId="77777777" w:rsidR="00376A9B" w:rsidRDefault="00376A9B" w:rsidP="000F7D28">
      <w:pPr>
        <w:spacing w:after="0" w:line="240" w:lineRule="auto"/>
      </w:pPr>
      <w:r>
        <w:separator/>
      </w:r>
    </w:p>
  </w:footnote>
  <w:footnote w:type="continuationSeparator" w:id="0">
    <w:p w14:paraId="33AB376C" w14:textId="77777777" w:rsidR="00376A9B" w:rsidRDefault="00376A9B" w:rsidP="000F7D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765DA" w14:textId="658DA4A3" w:rsidR="000F7D28" w:rsidRDefault="000F7D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48685E"/>
    <w:multiLevelType w:val="hybridMultilevel"/>
    <w:tmpl w:val="61402C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71F1418"/>
    <w:multiLevelType w:val="hybridMultilevel"/>
    <w:tmpl w:val="34364F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33659B8"/>
    <w:multiLevelType w:val="hybridMultilevel"/>
    <w:tmpl w:val="79345D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53A641E3"/>
    <w:multiLevelType w:val="hybridMultilevel"/>
    <w:tmpl w:val="E034C54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6D971557"/>
    <w:multiLevelType w:val="hybridMultilevel"/>
    <w:tmpl w:val="CEAC36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195302B"/>
    <w:multiLevelType w:val="hybridMultilevel"/>
    <w:tmpl w:val="51BE5D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6A1"/>
    <w:rsid w:val="000136A1"/>
    <w:rsid w:val="00051028"/>
    <w:rsid w:val="000F7D28"/>
    <w:rsid w:val="001E35AB"/>
    <w:rsid w:val="001E7457"/>
    <w:rsid w:val="00360889"/>
    <w:rsid w:val="00376A9B"/>
    <w:rsid w:val="004610AF"/>
    <w:rsid w:val="004717DB"/>
    <w:rsid w:val="004B5979"/>
    <w:rsid w:val="005323E5"/>
    <w:rsid w:val="005A53AD"/>
    <w:rsid w:val="006220D7"/>
    <w:rsid w:val="00664380"/>
    <w:rsid w:val="00693082"/>
    <w:rsid w:val="007306B8"/>
    <w:rsid w:val="007A7B79"/>
    <w:rsid w:val="007D6A68"/>
    <w:rsid w:val="008B74C1"/>
    <w:rsid w:val="00917AC7"/>
    <w:rsid w:val="00B07D32"/>
    <w:rsid w:val="00B4732D"/>
    <w:rsid w:val="00B9008E"/>
    <w:rsid w:val="00B9691C"/>
    <w:rsid w:val="00CC0B20"/>
    <w:rsid w:val="00D36599"/>
    <w:rsid w:val="00DC7FDD"/>
    <w:rsid w:val="00E34D32"/>
    <w:rsid w:val="00EB1834"/>
    <w:rsid w:val="00EC02F7"/>
    <w:rsid w:val="00F406F3"/>
    <w:rsid w:val="00F80FBE"/>
    <w:rsid w:val="00F937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046160"/>
  <w15:chartTrackingRefBased/>
  <w15:docId w15:val="{9A0AE6AD-CB4D-4037-9C41-0C0CBCD53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834"/>
    <w:pPr>
      <w:ind w:left="720"/>
      <w:contextualSpacing/>
    </w:pPr>
  </w:style>
  <w:style w:type="paragraph" w:styleId="Header">
    <w:name w:val="header"/>
    <w:basedOn w:val="Normal"/>
    <w:link w:val="HeaderChar"/>
    <w:uiPriority w:val="99"/>
    <w:unhideWhenUsed/>
    <w:rsid w:val="000F7D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7D28"/>
  </w:style>
  <w:style w:type="paragraph" w:styleId="Footer">
    <w:name w:val="footer"/>
    <w:basedOn w:val="Normal"/>
    <w:link w:val="FooterChar"/>
    <w:uiPriority w:val="99"/>
    <w:unhideWhenUsed/>
    <w:rsid w:val="000F7D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D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TotalTime>
  <Pages>6</Pages>
  <Words>385</Words>
  <Characters>2199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paulinecound personal training</dc:title>
  <dc:subject/>
  <dc:creator>Pauline Cound</dc:creator>
  <cp:keywords/>
  <dc:description/>
  <cp:lastModifiedBy>Pauline Cound</cp:lastModifiedBy>
  <cp:revision>4</cp:revision>
  <dcterms:created xsi:type="dcterms:W3CDTF">2020-06-07T18:13:00Z</dcterms:created>
  <dcterms:modified xsi:type="dcterms:W3CDTF">2020-06-08T22:04:00Z</dcterms:modified>
</cp:coreProperties>
</file>